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jc w:val="right"/>
        <w:rPr/>
      </w:pPr>
      <w:r>
        <w:rPr>
          <w:rFonts w:cs="Verdana" w:ascii="Verdana" w:hAnsi="Verdana"/>
          <w:b/>
          <w:bCs/>
          <w:color w:val="000000"/>
        </w:rPr>
        <w:t xml:space="preserve"> </w:t>
      </w:r>
      <w:r>
        <w:rPr>
          <w:rFonts w:cs="Verdana" w:ascii="Verdana" w:hAnsi="Verdana"/>
          <w:b/>
          <w:bCs/>
          <w:color w:val="000000"/>
        </w:rPr>
        <w:t xml:space="preserve">ANHANG </w:t>
      </w:r>
      <w:r>
        <w:rPr>
          <w:rFonts w:cs="Verdana" w:ascii="Verdana" w:hAnsi="Verdana"/>
          <w:b w:val="false"/>
          <w:bCs w:val="false"/>
          <w:color w:val="000000"/>
        </w:rPr>
        <w:t>(Diskussion)</w:t>
      </w:r>
    </w:p>
    <w:p>
      <w:pPr>
        <w:pStyle w:val="Normal"/>
        <w:rPr>
          <w:rFonts w:ascii="Verdana" w:hAnsi="Verdana" w:cs="Verdana"/>
          <w:color w:val="000000"/>
        </w:rPr>
      </w:pPr>
      <w:hyperlink r:id="rId2">
        <w:r>
          <w:rPr>
            <w:rStyle w:val="Internetverknpfung"/>
            <w:rFonts w:eastAsia="Verdana" w:cs="Verdana" w:ascii="Verdana" w:hAnsi="Verdana"/>
            <w:b/>
            <w:bCs/>
            <w:color w:val="000000"/>
            <w:u w:val="none"/>
          </w:rPr>
          <w:t>TEIL 2 Inhaltliche Diskussion</w:t>
        </w:r>
      </w:hyperlink>
    </w:p>
    <w:p>
      <w:pPr>
        <w:pStyle w:val="Normal"/>
        <w:rPr>
          <w:rFonts w:ascii="Verdana" w:hAnsi="Verdana" w:cs="Verdana"/>
          <w:color w:val="000000"/>
        </w:rPr>
      </w:pPr>
      <w:r>
        <w:rPr>
          <w:rFonts w:cs="Verdana" w:ascii="Verdana" w:hAnsi="Verdana"/>
          <w:color w:val="000000"/>
        </w:rPr>
      </w:r>
    </w:p>
    <w:p>
      <w:pPr>
        <w:pStyle w:val="Normal"/>
        <w:rPr>
          <w:color w:val="000000"/>
        </w:rPr>
      </w:pPr>
      <w:r>
        <w:rPr>
          <w:rFonts w:ascii="Verdana" w:hAnsi="Verdana"/>
          <w:b/>
          <w:color w:val="000000"/>
        </w:rPr>
        <w:t xml:space="preserve">2.1 </w:t>
      </w:r>
      <w:r>
        <w:rPr>
          <w:rFonts w:ascii="Verdana" w:hAnsi="Verdana"/>
          <w:b w:val="false"/>
          <w:bCs w:val="false"/>
          <w:color w:val="000000"/>
        </w:rPr>
        <w:t>Falls notwendig, nochmals</w:t>
      </w:r>
      <w:r>
        <w:rPr>
          <w:rFonts w:ascii="Verdana" w:hAnsi="Verdana"/>
          <w:b/>
          <w:color w:val="000000"/>
        </w:rPr>
        <w:t xml:space="preserve"> Vorstellungsrunde/</w:t>
      </w:r>
      <w:r>
        <w:rPr>
          <w:rFonts w:ascii="Verdana" w:hAnsi="Verdana"/>
          <w:b w:val="false"/>
          <w:bCs w:val="false"/>
          <w:color w:val="000000"/>
        </w:rPr>
        <w:t>Einstiegsrunde</w:t>
      </w:r>
    </w:p>
    <w:p>
      <w:pPr>
        <w:pStyle w:val="Normal"/>
        <w:rPr/>
      </w:pPr>
      <w:r>
        <w:rPr>
          <w:rStyle w:val="Internetverknpfung"/>
          <w:rFonts w:eastAsia="Verdana" w:cs="Verdana" w:ascii="Verdana" w:hAnsi="Verdana"/>
          <w:bCs/>
          <w:color w:val="000000"/>
          <w:u w:val="none"/>
        </w:rPr>
        <w:t>Vorstellungsrunde war nicht notwendig.</w:t>
      </w:r>
    </w:p>
    <w:p>
      <w:pPr>
        <w:pStyle w:val="Normal"/>
        <w:rPr>
          <w:rFonts w:ascii="Verdana" w:hAnsi="Verdana"/>
          <w:b/>
          <w:b/>
          <w:color w:val="000000"/>
        </w:rPr>
      </w:pPr>
      <w:r>
        <w:rPr>
          <w:rFonts w:ascii="Verdana" w:hAnsi="Verdana"/>
          <w:b/>
          <w:color w:val="000000"/>
        </w:rPr>
      </w:r>
    </w:p>
    <w:p>
      <w:pPr>
        <w:pStyle w:val="Normal"/>
        <w:rPr>
          <w:color w:val="000000"/>
        </w:rPr>
      </w:pPr>
      <w:r>
        <w:rPr>
          <w:rFonts w:ascii="Verdana" w:hAnsi="Verdana"/>
          <w:b/>
          <w:color w:val="000000"/>
        </w:rPr>
        <w:t>2.2 Diskussion</w:t>
      </w:r>
      <w:r>
        <w:rPr>
          <w:rFonts w:ascii="Verdana" w:hAnsi="Verdana"/>
          <w:b w:val="false"/>
          <w:bCs w:val="false"/>
          <w:color w:val="000000"/>
        </w:rPr>
        <w:t xml:space="preserve"> (16:50 – 17:30):</w:t>
      </w:r>
      <w:r>
        <w:rPr>
          <w:rStyle w:val="Internetverknpfung"/>
          <w:rFonts w:eastAsia="Verdana" w:cs="Verdana" w:ascii="Verdana" w:hAnsi="Verdana"/>
          <w:b w:val="false"/>
          <w:bCs w:val="false"/>
          <w:color w:val="000000"/>
          <w:u w:val="none"/>
        </w:rPr>
        <w:t xml:space="preserve"> Thema „Earth for all“ von Ronald Blaschke siehe </w:t>
      </w:r>
      <w:r>
        <w:rPr>
          <w:rStyle w:val="Internetverknpfung"/>
          <w:rFonts w:eastAsia="Verdana" w:cs="Verdana" w:ascii="Verdana" w:hAnsi="Verdana"/>
          <w:b/>
          <w:bCs/>
          <w:color w:val="000000"/>
          <w:u w:val="none"/>
        </w:rPr>
        <w:t xml:space="preserve">Att. 3 </w:t>
      </w:r>
      <w:r>
        <w:rPr>
          <w:rStyle w:val="Internetverknpfung"/>
          <w:rFonts w:eastAsia="Verdana" w:cs="Verdana" w:ascii="Verdana" w:hAnsi="Verdana"/>
          <w:b w:val="false"/>
          <w:bCs w:val="false"/>
          <w:color w:val="000000"/>
          <w:u w:val="none"/>
        </w:rPr>
        <w:t>(in DE).</w:t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Mond präsentierte die Powerpoint Präsentation von Ronald in Ruhe zum Mitdenken: </w:t>
      </w:r>
    </w:p>
    <w:p>
      <w:pPr>
        <w:pStyle w:val="Normal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</w:r>
    </w:p>
    <w:p>
      <w:pPr>
        <w:pStyle w:val="Normal"/>
        <w:jc w:val="both"/>
        <w:rPr>
          <w:rFonts w:ascii="Verdana" w:hAnsi="Verdana" w:cs="Verdana"/>
          <w:b w:val="false"/>
          <w:b w:val="false"/>
          <w:bCs w:val="false"/>
          <w:color w:val="000000"/>
        </w:rPr>
      </w:pPr>
      <w:r>
        <w:rPr>
          <w:rFonts w:cs="Verdana" w:ascii="Verdana" w:hAnsi="Verdana"/>
          <w:b w:val="false"/>
          <w:bCs w:val="false"/>
          <w:color w:val="000000"/>
        </w:rPr>
        <w:t>Kommentare in Stichworten danach:</w:t>
      </w:r>
    </w:p>
    <w:p>
      <w:pPr>
        <w:pStyle w:val="Normal"/>
        <w:jc w:val="both"/>
        <w:rPr>
          <w:rFonts w:ascii="Verdana" w:hAnsi="Verdana" w:cs="Verdana"/>
          <w:b w:val="false"/>
          <w:b w:val="false"/>
          <w:bCs w:val="false"/>
          <w:color w:val="000000"/>
        </w:rPr>
      </w:pPr>
      <w:r>
        <w:rPr>
          <w:rFonts w:cs="Verdana" w:ascii="Verdana" w:hAnsi="Verdana"/>
          <w:b w:val="false"/>
          <w:bCs w:val="false"/>
          <w:color w:val="000000"/>
        </w:rPr>
        <w:t xml:space="preserve"> </w:t>
      </w:r>
    </w:p>
    <w:p>
      <w:pPr>
        <w:pStyle w:val="Normal"/>
        <w:numPr>
          <w:ilvl w:val="0"/>
          <w:numId w:val="1"/>
        </w:numPr>
        <w:jc w:val="both"/>
        <w:rPr>
          <w:rFonts w:ascii="Verdana" w:hAnsi="Verdana" w:cs="Verdana"/>
          <w:b w:val="false"/>
          <w:b w:val="false"/>
          <w:bCs w:val="false"/>
          <w:color w:val="000000"/>
        </w:rPr>
      </w:pPr>
      <w:r>
        <w:rPr>
          <w:rFonts w:cs="Verdana" w:ascii="Verdana" w:hAnsi="Verdana"/>
          <w:b w:val="false"/>
          <w:bCs w:val="false"/>
          <w:color w:val="000000"/>
        </w:rPr>
        <w:t>Martin: Stimmt den Aussagen der Präsentation zu, alles gut und sinnvoll. Wie bringen wir das in die Köpfe der Entscheidungsträger?</w:t>
      </w:r>
    </w:p>
    <w:p>
      <w:pPr>
        <w:pStyle w:val="Normal"/>
        <w:numPr>
          <w:ilvl w:val="0"/>
          <w:numId w:val="1"/>
        </w:numPr>
        <w:jc w:val="both"/>
        <w:rPr>
          <w:rFonts w:ascii="Verdana" w:hAnsi="Verdana" w:cs="Verdana"/>
          <w:b w:val="false"/>
          <w:b w:val="false"/>
          <w:bCs w:val="false"/>
          <w:color w:val="000000"/>
        </w:rPr>
      </w:pPr>
      <w:r>
        <w:rPr>
          <w:rFonts w:cs="Verdana" w:ascii="Verdana" w:hAnsi="Verdana"/>
          <w:b w:val="false"/>
          <w:bCs w:val="false"/>
          <w:color w:val="000000"/>
        </w:rPr>
        <w:t>Klaus ist derselben Meinung.</w:t>
      </w:r>
    </w:p>
    <w:p>
      <w:pPr>
        <w:pStyle w:val="Normal"/>
        <w:numPr>
          <w:ilvl w:val="0"/>
          <w:numId w:val="1"/>
        </w:numPr>
        <w:jc w:val="both"/>
        <w:rPr>
          <w:rFonts w:ascii="Verdana" w:hAnsi="Verdana" w:cs="Verdana"/>
          <w:b w:val="false"/>
          <w:b w:val="false"/>
          <w:bCs w:val="false"/>
          <w:color w:val="000000"/>
        </w:rPr>
      </w:pPr>
      <w:r>
        <w:rPr>
          <w:rFonts w:cs="Verdana" w:ascii="Verdana" w:hAnsi="Verdana"/>
          <w:b w:val="false"/>
          <w:bCs w:val="false"/>
          <w:color w:val="000000"/>
        </w:rPr>
        <w:t>Ilse: Neu ist ein Vorschlag von Verena Winwarter: Wir brauchen eine Verfassungsänderung - einen „Klimakonvent“. Diese Idee sollten wir weiterverfolgen.</w:t>
      </w:r>
    </w:p>
    <w:p>
      <w:pPr>
        <w:pStyle w:val="Normal"/>
        <w:numPr>
          <w:ilvl w:val="0"/>
          <w:numId w:val="1"/>
        </w:numPr>
        <w:jc w:val="both"/>
        <w:rPr>
          <w:rFonts w:ascii="Verdana" w:hAnsi="Verdana" w:cs="Verdana"/>
          <w:b w:val="false"/>
          <w:b w:val="false"/>
          <w:bCs w:val="false"/>
          <w:color w:val="000000"/>
        </w:rPr>
      </w:pPr>
      <w:r>
        <w:rPr>
          <w:rFonts w:cs="Verdana" w:ascii="Verdana" w:hAnsi="Verdana"/>
          <w:b w:val="false"/>
          <w:bCs w:val="false"/>
          <w:color w:val="000000"/>
        </w:rPr>
        <w:t>Martin: Den „Klimarat“ könnte man als Verein gründen und sich dort mit BGE einbringen.</w:t>
      </w:r>
    </w:p>
    <w:p>
      <w:pPr>
        <w:pStyle w:val="Normal"/>
        <w:numPr>
          <w:ilvl w:val="0"/>
          <w:numId w:val="1"/>
        </w:numPr>
        <w:jc w:val="left"/>
        <w:rPr>
          <w:rFonts w:ascii="Verdana" w:hAnsi="Verdana" w:cs="Verdana"/>
          <w:b w:val="false"/>
          <w:b w:val="false"/>
          <w:bCs w:val="false"/>
          <w:color w:val="000000"/>
        </w:rPr>
      </w:pPr>
      <w:r>
        <w:rPr>
          <w:rFonts w:cs="Verdana" w:ascii="Verdana" w:hAnsi="Verdana"/>
          <w:b w:val="false"/>
          <w:bCs w:val="false"/>
          <w:color w:val="000000"/>
        </w:rPr>
        <w:t>Mond: Beim Klimarat tut sich nichts, leere Worte. BGE wäre wichtiger Baustein. Wir bräuchten Diskussion im Parlament. Wir bräuchten Freiraum: Grundeinkommen – Klima. Wir müssten „schädliche“ Arbeitsplätze bekämpfen.</w:t>
      </w:r>
    </w:p>
    <w:p>
      <w:pPr>
        <w:pStyle w:val="Normal"/>
        <w:numPr>
          <w:ilvl w:val="0"/>
          <w:numId w:val="1"/>
        </w:numPr>
        <w:jc w:val="both"/>
        <w:rPr>
          <w:rFonts w:ascii="Verdana" w:hAnsi="Verdana" w:cs="Verdana"/>
          <w:b w:val="false"/>
          <w:b w:val="false"/>
          <w:bCs w:val="false"/>
          <w:color w:val="000000"/>
        </w:rPr>
      </w:pPr>
      <w:r>
        <w:rPr>
          <w:rFonts w:cs="Verdana" w:ascii="Verdana" w:hAnsi="Verdana"/>
          <w:b w:val="false"/>
          <w:bCs w:val="false"/>
          <w:color w:val="000000"/>
        </w:rPr>
        <w:t>Christine A.: Wir bräuchten eine „Souveränität des Lebens“, nicht nur für „Ernährung“. BGE ist „Lebenssouveränität“</w:t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jc w:val="both"/>
        <w:rPr>
          <w:color w:val="000000"/>
        </w:rPr>
      </w:pPr>
      <w:r>
        <w:rPr>
          <w:rFonts w:cs="Verdana" w:ascii="Verdana" w:hAnsi="Verdana"/>
          <w:b/>
          <w:bCs/>
          <w:color w:val="000000"/>
        </w:rPr>
        <w:t>2.3</w:t>
      </w:r>
      <w:r>
        <w:rPr>
          <w:rFonts w:cs="Verdana" w:ascii="Verdana" w:hAnsi="Verdana"/>
          <w:b w:val="false"/>
          <w:bCs w:val="false"/>
          <w:color w:val="000000"/>
        </w:rPr>
        <w:t xml:space="preserve"> Themenvorschlag fürs nächste Treffen?: Ist derzeit offen geblieben. Vorschläge können eingebracht werden.</w:t>
      </w:r>
    </w:p>
    <w:p>
      <w:pPr>
        <w:pStyle w:val="Normal"/>
        <w:numPr>
          <w:ilvl w:val="0"/>
          <w:numId w:val="0"/>
        </w:numPr>
        <w:ind w:left="720" w:hanging="0"/>
        <w:rPr/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ymbol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Verdana">
    <w:charset w:val="00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80"/>
  <w:displayBackgroundShape/>
  <w:embedSystemFonts/>
  <w:defaultTabStop w:val="709"/>
  <w:mailMerge>
    <w:mainDocumentType w:val="formLetters"/>
    <w:dataType w:val="textFile"/>
    <w:query w:val="SELECT * FROM Adressen.dbo.Tabelle1$"/>
  </w:mailMerge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de-DE" w:eastAsia="de-DE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de-AT" w:eastAsia="zh-CN" w:bidi="hi-IN"/>
    </w:rPr>
  </w:style>
  <w:style w:type="character" w:styleId="DefaultParagraphFont" w:customStyle="1">
    <w:name w:val="Default Paragraph Font"/>
    <w:qFormat/>
    <w:rPr/>
  </w:style>
  <w:style w:type="character" w:styleId="WW8Num1z0" w:customStyle="1">
    <w:name w:val="WW8Num1z0"/>
    <w:qFormat/>
    <w:rPr>
      <w:rFonts w:ascii="Symbol" w:hAnsi="Symbol" w:eastAsia="Verdana" w:cs="OpenSymbol"/>
      <w:color w:val="000000"/>
    </w:rPr>
  </w:style>
  <w:style w:type="character" w:styleId="WW8Num1z1" w:customStyle="1">
    <w:name w:val="WW8Num1z1"/>
    <w:qFormat/>
    <w:rPr>
      <w:rFonts w:ascii="OpenSymbol" w:hAnsi="OpenSymbol" w:cs="OpenSymbol"/>
    </w:rPr>
  </w:style>
  <w:style w:type="character" w:styleId="WW8Num2z0" w:customStyle="1">
    <w:name w:val="WW8Num2z0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AbsatzStandardschriftart1" w:customStyle="1">
    <w:name w:val="Absatz-Standardschriftart1"/>
    <w:qFormat/>
    <w:rPr/>
  </w:style>
  <w:style w:type="character" w:styleId="WW8Num1z3" w:customStyle="1">
    <w:name w:val="WW8Num1z3"/>
    <w:qFormat/>
    <w:rPr>
      <w:rFonts w:ascii="Symbol" w:hAnsi="Symbol" w:cs="OpenSymbol"/>
    </w:rPr>
  </w:style>
  <w:style w:type="character" w:styleId="WW8Num5z8" w:customStyle="1">
    <w:name w:val="WW8Num5z8"/>
    <w:qFormat/>
    <w:rPr/>
  </w:style>
  <w:style w:type="character" w:styleId="WW8Num5z7" w:customStyle="1">
    <w:name w:val="WW8Num5z7"/>
    <w:qFormat/>
    <w:rPr/>
  </w:style>
  <w:style w:type="character" w:styleId="WW8Num5z6" w:customStyle="1">
    <w:name w:val="WW8Num5z6"/>
    <w:qFormat/>
    <w:rPr/>
  </w:style>
  <w:style w:type="character" w:styleId="WW8Num5z5" w:customStyle="1">
    <w:name w:val="WW8Num5z5"/>
    <w:qFormat/>
    <w:rPr/>
  </w:style>
  <w:style w:type="character" w:styleId="WW8Num5z4" w:customStyle="1">
    <w:name w:val="WW8Num5z4"/>
    <w:qFormat/>
    <w:rPr/>
  </w:style>
  <w:style w:type="character" w:styleId="WW8Num5z3" w:customStyle="1">
    <w:name w:val="WW8Num5z3"/>
    <w:qFormat/>
    <w:rPr/>
  </w:style>
  <w:style w:type="character" w:styleId="WW8Num5z2" w:customStyle="1">
    <w:name w:val="WW8Num5z2"/>
    <w:qFormat/>
    <w:rPr/>
  </w:style>
  <w:style w:type="character" w:styleId="WW8Num5z1" w:customStyle="1">
    <w:name w:val="WW8Num5z1"/>
    <w:qFormat/>
    <w:rPr/>
  </w:style>
  <w:style w:type="character" w:styleId="WW8Num5z0" w:customStyle="1">
    <w:name w:val="WW8Num5z0"/>
    <w:qFormat/>
    <w:rPr/>
  </w:style>
  <w:style w:type="character" w:styleId="WW8Num4z8" w:customStyle="1">
    <w:name w:val="WW8Num4z8"/>
    <w:qFormat/>
    <w:rPr/>
  </w:style>
  <w:style w:type="character" w:styleId="WW8Num4z7" w:customStyle="1">
    <w:name w:val="WW8Num4z7"/>
    <w:qFormat/>
    <w:rPr/>
  </w:style>
  <w:style w:type="character" w:styleId="WW8Num4z6" w:customStyle="1">
    <w:name w:val="WW8Num4z6"/>
    <w:qFormat/>
    <w:rPr/>
  </w:style>
  <w:style w:type="character" w:styleId="WW8Num4z5" w:customStyle="1">
    <w:name w:val="WW8Num4z5"/>
    <w:qFormat/>
    <w:rPr/>
  </w:style>
  <w:style w:type="character" w:styleId="WW8Num4z4" w:customStyle="1">
    <w:name w:val="WW8Num4z4"/>
    <w:qFormat/>
    <w:rPr/>
  </w:style>
  <w:style w:type="character" w:styleId="WW8Num4z3" w:customStyle="1">
    <w:name w:val="WW8Num4z3"/>
    <w:qFormat/>
    <w:rPr/>
  </w:style>
  <w:style w:type="character" w:styleId="WW8Num4z2" w:customStyle="1">
    <w:name w:val="WW8Num4z2"/>
    <w:qFormat/>
    <w:rPr/>
  </w:style>
  <w:style w:type="character" w:styleId="WW8Num4z1" w:customStyle="1">
    <w:name w:val="WW8Num4z1"/>
    <w:qFormat/>
    <w:rPr/>
  </w:style>
  <w:style w:type="character" w:styleId="WW8Num4z0" w:customStyle="1">
    <w:name w:val="WW8Num4z0"/>
    <w:qFormat/>
    <w:rPr/>
  </w:style>
  <w:style w:type="character" w:styleId="Internetverknpfung">
    <w:name w:val="Internetverknüpfung"/>
    <w:rPr>
      <w:color w:val="000080"/>
      <w:u w:val="single"/>
    </w:rPr>
  </w:style>
  <w:style w:type="character" w:styleId="Aufzhlungszeichen1" w:customStyle="1">
    <w:name w:val="Aufzählungszeichen1"/>
    <w:qFormat/>
    <w:rPr>
      <w:rFonts w:ascii="OpenSymbol" w:hAnsi="OpenSymbol" w:eastAsia="OpenSymbol" w:cs="OpenSymbol"/>
    </w:rPr>
  </w:style>
  <w:style w:type="character" w:styleId="Aufzhlungszeichen2" w:customStyle="1">
    <w:name w:val="Aufzählungszeichen2"/>
    <w:qFormat/>
    <w:rPr>
      <w:rFonts w:ascii="OpenSymbol" w:hAnsi="OpenSymbol" w:eastAsia="OpenSymbol" w:cs="OpenSymbol"/>
    </w:rPr>
  </w:style>
  <w:style w:type="character" w:styleId="Aufzhlungszeichen">
    <w:name w:val="Aufzählungszeichen"/>
    <w:qFormat/>
    <w:rPr>
      <w:rFonts w:ascii="OpenSymbol" w:hAnsi="OpenSymbol" w:eastAsia="OpenSymbol" w:cs="OpenSymbol"/>
    </w:rPr>
  </w:style>
  <w:style w:type="paragraph" w:styleId="Berschrift" w:customStyle="1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Aufzhlung">
    <w:name w:val="List"/>
    <w:basedOn w:val="Textkrper"/>
    <w:pPr/>
    <w:rPr/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Verzeichnis" w:customStyle="1">
    <w:name w:val="Verzeichnis"/>
    <w:basedOn w:val="Normal"/>
    <w:qFormat/>
    <w:pPr>
      <w:suppressLineNumbers/>
    </w:pPr>
    <w:rPr>
      <w:rFonts w:cs="Times New Roman"/>
      <w:lang w:bidi="ar-S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pad.riseup.net/p/rtg_174_142_fqFJZqrNmU-8FsHOtaw6-keep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LibreOffice/7.2.4.1$Windows_X86_64 LibreOffice_project/27d75539669ac387bb498e35313b970b7fe9c4f9</Application>
  <AppVersion>15.0000</AppVersion>
  <Pages>1</Pages>
  <Words>165</Words>
  <Characters>1048</Characters>
  <CharactersWithSpaces>1198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2022-12-11T16:25:00Z</dcterms:created>
  <dc:creator>Martin Diendorfer</dc:creator>
  <dc:description/>
  <dc:language>de-AT</dc:language>
  <cp:lastModifiedBy/>
  <cp:lastPrinted>1601-01-01T00:00:00Z</cp:lastPrinted>
  <dcterms:modified xsi:type="dcterms:W3CDTF">2023-01-17T10:11:47Z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